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color w:val="000000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-11"/>
          <w:sz w:val="32"/>
          <w:szCs w:val="32"/>
        </w:rPr>
        <w:t>1</w:t>
      </w:r>
    </w:p>
    <w:p>
      <w:pPr>
        <w:snapToGrid w:val="0"/>
        <w:spacing w:line="640" w:lineRule="exact"/>
        <w:jc w:val="center"/>
        <w:textAlignment w:val="baseline"/>
        <w:rPr>
          <w:rFonts w:ascii="Times New Roman" w:hAnsi="Times New Roman" w:eastAsia="微软雅黑"/>
          <w:color w:val="000000"/>
          <w:sz w:val="44"/>
          <w:szCs w:val="44"/>
        </w:rPr>
      </w:pPr>
      <w:r>
        <w:rPr>
          <w:rFonts w:hint="eastAsia" w:ascii="Times New Roman" w:hAnsi="Times New Roman" w:eastAsia="微软雅黑"/>
          <w:color w:val="000000"/>
          <w:sz w:val="44"/>
          <w:szCs w:val="44"/>
        </w:rPr>
        <w:t>四川</w:t>
      </w:r>
      <w:r>
        <w:rPr>
          <w:rFonts w:ascii="Times New Roman" w:hAnsi="Times New Roman" w:eastAsia="微软雅黑"/>
          <w:color w:val="000000"/>
          <w:sz w:val="44"/>
          <w:szCs w:val="44"/>
        </w:rPr>
        <w:t>蜀道智慧交通集团</w:t>
      </w:r>
      <w:r>
        <w:rPr>
          <w:rFonts w:hint="eastAsia" w:ascii="Times New Roman" w:hAnsi="Times New Roman" w:eastAsia="微软雅黑"/>
          <w:color w:val="000000"/>
          <w:sz w:val="44"/>
          <w:szCs w:val="44"/>
        </w:rPr>
        <w:t xml:space="preserve">有限公司        </w:t>
      </w:r>
      <w:r>
        <w:rPr>
          <w:rFonts w:ascii="Times New Roman" w:hAnsi="Times New Roman" w:eastAsia="微软雅黑"/>
          <w:color w:val="000000"/>
          <w:sz w:val="44"/>
          <w:szCs w:val="44"/>
        </w:rPr>
        <w:t>所属</w:t>
      </w:r>
      <w:r>
        <w:rPr>
          <w:rFonts w:hint="eastAsia" w:ascii="Times New Roman" w:hAnsi="Times New Roman" w:eastAsia="微软雅黑"/>
          <w:color w:val="000000"/>
          <w:sz w:val="44"/>
          <w:szCs w:val="44"/>
        </w:rPr>
        <w:t xml:space="preserve">四川数字交通科技股份有限公司    </w:t>
      </w:r>
      <w:bookmarkStart w:id="0" w:name="_GoBack"/>
      <w:r>
        <w:rPr>
          <w:rFonts w:ascii="Times New Roman" w:hAnsi="Times New Roman" w:eastAsia="微软雅黑"/>
          <w:color w:val="000000"/>
          <w:sz w:val="44"/>
          <w:szCs w:val="44"/>
        </w:rPr>
        <w:t>职业经理人公开选聘报名表</w:t>
      </w:r>
      <w:bookmarkEnd w:id="0"/>
    </w:p>
    <w:p>
      <w:pPr>
        <w:pStyle w:val="4"/>
        <w:rPr>
          <w:rFonts w:ascii="Times New Roman" w:hAnsi="Times New Roman"/>
          <w:color w:val="000000"/>
        </w:rPr>
      </w:pPr>
    </w:p>
    <w:tbl>
      <w:tblPr>
        <w:tblStyle w:val="5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081"/>
        <w:gridCol w:w="1559"/>
        <w:gridCol w:w="2037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年龄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入党时间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工作年限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全日制教育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（最高学历）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毕业院校系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及专业</w:t>
            </w:r>
          </w:p>
        </w:tc>
        <w:tc>
          <w:tcPr>
            <w:tcW w:w="4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在职教育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（最高学历）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毕业院校系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及专业</w:t>
            </w:r>
          </w:p>
        </w:tc>
        <w:tc>
          <w:tcPr>
            <w:tcW w:w="4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报名岗位</w:t>
            </w:r>
          </w:p>
        </w:tc>
        <w:tc>
          <w:tcPr>
            <w:tcW w:w="7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现任职务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1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专业技术职务或执（职）业资格、取得时间</w:t>
            </w:r>
          </w:p>
        </w:tc>
        <w:tc>
          <w:tcPr>
            <w:tcW w:w="7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2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个人经历</w:t>
            </w:r>
          </w:p>
        </w:tc>
        <w:tc>
          <w:tcPr>
            <w:tcW w:w="7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（本部分按照个人经历时间线正序填写，具体填写方式如下：</w:t>
            </w: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学习教育经历：从高中起填写，填写格式为XXX年XX月-XXX年XX月，XX学历学习，XX学校XX专业。</w:t>
            </w: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工作经历：填写格式为XXX年XX月-XXX年XX月，XX单位XX部门XX岗位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9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报名人签字：</w:t>
            </w:r>
          </w:p>
          <w:p>
            <w:pPr>
              <w:snapToGrid w:val="0"/>
              <w:spacing w:line="400" w:lineRule="exac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napToGrid w:val="0"/>
              <w:spacing w:line="400" w:lineRule="exact"/>
              <w:ind w:firstLine="6600" w:firstLineChars="2750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日</w:t>
            </w:r>
          </w:p>
        </w:tc>
      </w:tr>
    </w:tbl>
    <w:p>
      <w:pPr>
        <w:rPr>
          <w:color w:val="000000"/>
        </w:rPr>
      </w:pPr>
      <w:r>
        <w:rPr>
          <w:color w:val="000000"/>
        </w:rPr>
        <w:br w:type="page"/>
      </w:r>
    </w:p>
    <w:p>
      <w:pPr>
        <w:pStyle w:val="2"/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W5UtAAAAAFAQAADwAAAAAAAAABACAAAAAiAAAAZHJzL2Rvd25yZXYueG1s&#10;UEsBAhQAFAAAAAgAh07iQNeg5pLHAQAAjw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53693AD6"/>
    <w:rsid w:val="5369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qFormat/>
    <w:uiPriority w:val="0"/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2023-07-22T14:45:00Z</dcterms:created>
  <dc:creator>李兰兰</dc:creator>
  <cp:lastModifiedBy>李兰兰</cp:lastModifiedBy>
  <dcterms:modified xsi:type="dcterms:W3CDTF">2023-07-22T14:46:08Z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AE419BCBF6794CA8B859DDC881B8E5E3</vt:lpwstr>
  </property>
</Properties>
</file>